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8805" w14:textId="77777777" w:rsidR="00F71A1C" w:rsidRDefault="00F71A1C">
      <w:r>
        <w:t xml:space="preserve">  </w:t>
      </w:r>
    </w:p>
    <w:p w14:paraId="63ACD093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 xml:space="preserve">АДМИНИСТРАЦИЯ </w:t>
      </w:r>
    </w:p>
    <w:p w14:paraId="77CA9069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>КРАСНОВСКОГО СЕЛЬСКОГО ПОСЕЛЕНИЯ</w:t>
      </w:r>
    </w:p>
    <w:p w14:paraId="3112F366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>ТАРАСОВСКОГО РАЙОНА РОСТОВСКОЙ  ОБЛАСТИ</w:t>
      </w:r>
    </w:p>
    <w:p w14:paraId="3F104F38" w14:textId="77777777" w:rsidR="00F71A1C" w:rsidRPr="00F95A99" w:rsidRDefault="00F71A1C" w:rsidP="00D979D7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95A99">
        <w:rPr>
          <w:rFonts w:ascii="Times New Roman" w:hAnsi="Times New Roman"/>
          <w:sz w:val="32"/>
          <w:szCs w:val="32"/>
        </w:rPr>
        <w:t>РАСПОРЯЖЕНИЕ</w:t>
      </w:r>
    </w:p>
    <w:p w14:paraId="6FBBF5E7" w14:textId="77777777" w:rsidR="00F71A1C" w:rsidRDefault="00455E9C" w:rsidP="00D979D7">
      <w:pPr>
        <w:spacing w:line="276" w:lineRule="auto"/>
        <w:rPr>
          <w:sz w:val="28"/>
        </w:rPr>
      </w:pPr>
      <w:r>
        <w:rPr>
          <w:bCs/>
          <w:sz w:val="28"/>
        </w:rPr>
        <w:t>0</w:t>
      </w:r>
      <w:r w:rsidR="00BD64FD">
        <w:rPr>
          <w:bCs/>
          <w:sz w:val="28"/>
        </w:rPr>
        <w:t>1</w:t>
      </w:r>
      <w:r>
        <w:rPr>
          <w:bCs/>
          <w:sz w:val="28"/>
        </w:rPr>
        <w:t>.0</w:t>
      </w:r>
      <w:r w:rsidR="00BD64FD">
        <w:rPr>
          <w:bCs/>
          <w:sz w:val="28"/>
        </w:rPr>
        <w:t>7</w:t>
      </w:r>
      <w:r w:rsidR="005D50DC" w:rsidRPr="00F95A99">
        <w:rPr>
          <w:bCs/>
          <w:sz w:val="28"/>
        </w:rPr>
        <w:t>.</w:t>
      </w:r>
      <w:r w:rsidR="001A7F87" w:rsidRPr="00F95A99">
        <w:rPr>
          <w:bCs/>
          <w:sz w:val="28"/>
        </w:rPr>
        <w:t xml:space="preserve"> 20</w:t>
      </w:r>
      <w:r w:rsidR="00324F9E" w:rsidRPr="00F95A99">
        <w:rPr>
          <w:bCs/>
          <w:sz w:val="28"/>
        </w:rPr>
        <w:t>1</w:t>
      </w:r>
      <w:r w:rsidR="00C43736" w:rsidRPr="00F95A99">
        <w:rPr>
          <w:bCs/>
          <w:sz w:val="28"/>
        </w:rPr>
        <w:t>1</w:t>
      </w:r>
      <w:r w:rsidR="00F71A1C" w:rsidRPr="00F95A9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 w:rsidR="00BD5E83">
        <w:rPr>
          <w:b/>
          <w:bCs/>
          <w:sz w:val="28"/>
        </w:rPr>
        <w:t>4</w:t>
      </w:r>
      <w:r w:rsidR="00BD64FD">
        <w:rPr>
          <w:b/>
          <w:bCs/>
          <w:sz w:val="28"/>
        </w:rPr>
        <w:t>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8D5819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1D9ACF6" w14:textId="77777777" w:rsidR="00455E9C" w:rsidRPr="00455E9C" w:rsidRDefault="00455E9C" w:rsidP="00455E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Pr="00455E9C">
        <w:rPr>
          <w:bCs/>
          <w:sz w:val="28"/>
          <w:szCs w:val="28"/>
        </w:rPr>
        <w:t>оповещени</w:t>
      </w:r>
      <w:r>
        <w:rPr>
          <w:bCs/>
          <w:sz w:val="28"/>
          <w:szCs w:val="28"/>
        </w:rPr>
        <w:t>и</w:t>
      </w:r>
      <w:r w:rsidRPr="00455E9C">
        <w:rPr>
          <w:bCs/>
          <w:sz w:val="28"/>
          <w:szCs w:val="28"/>
        </w:rPr>
        <w:t xml:space="preserve"> населения </w:t>
      </w:r>
    </w:p>
    <w:p w14:paraId="26CD462A" w14:textId="77777777" w:rsidR="004C4FCF" w:rsidRDefault="004C4FCF" w:rsidP="00455E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опасности неконтролируемого </w:t>
      </w:r>
    </w:p>
    <w:p w14:paraId="2C098935" w14:textId="77777777" w:rsidR="00455E9C" w:rsidRPr="00455E9C" w:rsidRDefault="004C4FCF" w:rsidP="00455E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распространения пожар</w:t>
      </w:r>
      <w:r w:rsidR="003D0B13">
        <w:rPr>
          <w:bCs/>
          <w:sz w:val="28"/>
          <w:szCs w:val="28"/>
        </w:rPr>
        <w:t>ов</w:t>
      </w:r>
    </w:p>
    <w:p w14:paraId="04E188D4" w14:textId="77777777" w:rsidR="00594E87" w:rsidRDefault="00594E87" w:rsidP="00043A5E">
      <w:pPr>
        <w:ind w:firstLine="567"/>
        <w:jc w:val="both"/>
        <w:rPr>
          <w:sz w:val="28"/>
        </w:rPr>
      </w:pPr>
    </w:p>
    <w:p w14:paraId="5B4AE6EF" w14:textId="77777777" w:rsidR="00654192" w:rsidRDefault="0083706C" w:rsidP="0083706C">
      <w:pPr>
        <w:suppressAutoHyphens/>
        <w:jc w:val="both"/>
        <w:rPr>
          <w:sz w:val="28"/>
        </w:rPr>
      </w:pPr>
      <w:r>
        <w:rPr>
          <w:sz w:val="28"/>
        </w:rPr>
        <w:tab/>
        <w:t>Во исполнение постановления Администрации Красновского сельского поселения от 11.05.2010г. № 55 «</w:t>
      </w:r>
      <w:r w:rsidRPr="0083706C">
        <w:rPr>
          <w:bCs/>
          <w:sz w:val="28"/>
          <w:szCs w:val="28"/>
        </w:rPr>
        <w:t>Об утверждении положения об организации оповещения и информирования населения об угрозе возникновения</w:t>
      </w:r>
      <w:r>
        <w:rPr>
          <w:bCs/>
          <w:sz w:val="28"/>
          <w:szCs w:val="28"/>
        </w:rPr>
        <w:t xml:space="preserve"> </w:t>
      </w:r>
      <w:r w:rsidRPr="0083706C">
        <w:rPr>
          <w:bCs/>
          <w:sz w:val="28"/>
          <w:szCs w:val="28"/>
        </w:rPr>
        <w:t>или о возникновении чрезвычайных ситуаций</w:t>
      </w:r>
      <w:r>
        <w:rPr>
          <w:bCs/>
          <w:sz w:val="28"/>
          <w:szCs w:val="28"/>
        </w:rPr>
        <w:t>»</w:t>
      </w:r>
      <w:r w:rsidR="004C4FCF">
        <w:rPr>
          <w:bCs/>
          <w:sz w:val="28"/>
          <w:szCs w:val="28"/>
        </w:rPr>
        <w:t>, в целях оповещения населения об опасности распространения пожаров на территории населенных пунктов</w:t>
      </w:r>
      <w:r w:rsidR="00C43736">
        <w:rPr>
          <w:sz w:val="28"/>
        </w:rPr>
        <w:t>:</w:t>
      </w:r>
    </w:p>
    <w:p w14:paraId="638A4852" w14:textId="77777777" w:rsidR="00594E87" w:rsidRDefault="00594E87" w:rsidP="00043A5E">
      <w:pPr>
        <w:ind w:firstLine="567"/>
        <w:jc w:val="both"/>
        <w:rPr>
          <w:sz w:val="28"/>
        </w:rPr>
      </w:pPr>
    </w:p>
    <w:p w14:paraId="4B056866" w14:textId="77777777" w:rsidR="00701142" w:rsidRDefault="008B21EF" w:rsidP="00701142">
      <w:pPr>
        <w:numPr>
          <w:ilvl w:val="0"/>
          <w:numId w:val="12"/>
        </w:numPr>
        <w:suppressAutoHyphens/>
        <w:ind w:left="0" w:firstLine="0"/>
        <w:jc w:val="both"/>
        <w:rPr>
          <w:bCs/>
          <w:sz w:val="28"/>
        </w:rPr>
      </w:pPr>
      <w:r>
        <w:rPr>
          <w:bCs/>
          <w:sz w:val="28"/>
        </w:rPr>
        <w:t>Организовать о</w:t>
      </w:r>
      <w:r w:rsidR="00701142">
        <w:rPr>
          <w:bCs/>
          <w:sz w:val="28"/>
        </w:rPr>
        <w:t>повещ</w:t>
      </w:r>
      <w:r>
        <w:rPr>
          <w:bCs/>
          <w:sz w:val="28"/>
        </w:rPr>
        <w:t>ение</w:t>
      </w:r>
      <w:r w:rsidR="00701142">
        <w:rPr>
          <w:bCs/>
          <w:sz w:val="28"/>
        </w:rPr>
        <w:t xml:space="preserve"> </w:t>
      </w:r>
      <w:r w:rsidR="003D0B13">
        <w:rPr>
          <w:bCs/>
          <w:sz w:val="28"/>
        </w:rPr>
        <w:t>населения</w:t>
      </w:r>
      <w:r w:rsidR="00701142">
        <w:rPr>
          <w:bCs/>
          <w:sz w:val="28"/>
        </w:rPr>
        <w:t xml:space="preserve"> </w:t>
      </w:r>
      <w:r w:rsidR="004C4FCF">
        <w:rPr>
          <w:bCs/>
          <w:sz w:val="28"/>
          <w:szCs w:val="28"/>
        </w:rPr>
        <w:t xml:space="preserve">об опасности неконтролируемого распространения </w:t>
      </w:r>
      <w:r w:rsidR="003D0B13">
        <w:rPr>
          <w:bCs/>
          <w:sz w:val="28"/>
          <w:szCs w:val="28"/>
        </w:rPr>
        <w:t>пожаров</w:t>
      </w:r>
      <w:r w:rsidR="006E7A0E">
        <w:rPr>
          <w:bCs/>
          <w:sz w:val="28"/>
        </w:rPr>
        <w:t xml:space="preserve"> использ</w:t>
      </w:r>
      <w:r w:rsidR="003D0B13">
        <w:rPr>
          <w:bCs/>
          <w:sz w:val="28"/>
        </w:rPr>
        <w:t>уя</w:t>
      </w:r>
      <w:r w:rsidR="006E7A0E">
        <w:rPr>
          <w:bCs/>
          <w:sz w:val="28"/>
        </w:rPr>
        <w:t xml:space="preserve"> </w:t>
      </w:r>
      <w:r w:rsidR="006E7A0E">
        <w:rPr>
          <w:sz w:val="28"/>
          <w:szCs w:val="28"/>
        </w:rPr>
        <w:t>звуков</w:t>
      </w:r>
      <w:r w:rsidR="003D0B13">
        <w:rPr>
          <w:sz w:val="28"/>
          <w:szCs w:val="28"/>
        </w:rPr>
        <w:t>ую</w:t>
      </w:r>
      <w:r w:rsidR="006E7A0E">
        <w:rPr>
          <w:sz w:val="28"/>
          <w:szCs w:val="28"/>
        </w:rPr>
        <w:t xml:space="preserve"> сигнализаци</w:t>
      </w:r>
      <w:r w:rsidR="003D0B13">
        <w:rPr>
          <w:sz w:val="28"/>
          <w:szCs w:val="28"/>
        </w:rPr>
        <w:t>ю</w:t>
      </w:r>
      <w:r w:rsidR="006E7A0E">
        <w:rPr>
          <w:bCs/>
          <w:sz w:val="28"/>
        </w:rPr>
        <w:t xml:space="preserve"> </w:t>
      </w:r>
      <w:r w:rsidR="00701142">
        <w:rPr>
          <w:bCs/>
          <w:sz w:val="28"/>
        </w:rPr>
        <w:t>служебны</w:t>
      </w:r>
      <w:r w:rsidR="006E7A0E">
        <w:rPr>
          <w:bCs/>
          <w:sz w:val="28"/>
        </w:rPr>
        <w:t>х</w:t>
      </w:r>
      <w:r w:rsidR="00701142">
        <w:rPr>
          <w:bCs/>
          <w:sz w:val="28"/>
        </w:rPr>
        <w:t xml:space="preserve"> автомобил</w:t>
      </w:r>
      <w:r w:rsidR="006E7A0E">
        <w:rPr>
          <w:bCs/>
          <w:sz w:val="28"/>
        </w:rPr>
        <w:t>ей</w:t>
      </w:r>
      <w:r w:rsidR="00701142">
        <w:rPr>
          <w:bCs/>
          <w:sz w:val="28"/>
        </w:rPr>
        <w:t xml:space="preserve"> </w:t>
      </w:r>
      <w:r w:rsidR="00BD64FD">
        <w:rPr>
          <w:bCs/>
          <w:sz w:val="28"/>
        </w:rPr>
        <w:t xml:space="preserve">Красновского сельского </w:t>
      </w:r>
      <w:r w:rsidR="00701142">
        <w:rPr>
          <w:bCs/>
          <w:sz w:val="28"/>
        </w:rPr>
        <w:t xml:space="preserve">поселения </w:t>
      </w:r>
      <w:r w:rsidR="003D0B13">
        <w:rPr>
          <w:sz w:val="28"/>
          <w:szCs w:val="28"/>
        </w:rPr>
        <w:t>и громкоговорящ</w:t>
      </w:r>
      <w:r w:rsidR="000D2483">
        <w:rPr>
          <w:sz w:val="28"/>
          <w:szCs w:val="28"/>
        </w:rPr>
        <w:t>е</w:t>
      </w:r>
      <w:r w:rsidR="003D0B13">
        <w:rPr>
          <w:sz w:val="28"/>
          <w:szCs w:val="28"/>
        </w:rPr>
        <w:t>е устройств</w:t>
      </w:r>
      <w:r w:rsidR="000D2483">
        <w:rPr>
          <w:sz w:val="28"/>
          <w:szCs w:val="28"/>
        </w:rPr>
        <w:t>о</w:t>
      </w:r>
      <w:r w:rsidR="00D2703C">
        <w:rPr>
          <w:bCs/>
          <w:sz w:val="28"/>
        </w:rPr>
        <w:t>.</w:t>
      </w:r>
    </w:p>
    <w:p w14:paraId="2982FF80" w14:textId="77777777" w:rsidR="00D979D7" w:rsidRDefault="00D979D7" w:rsidP="00D979D7">
      <w:pPr>
        <w:suppressAutoHyphens/>
        <w:jc w:val="both"/>
        <w:rPr>
          <w:bCs/>
          <w:sz w:val="28"/>
        </w:rPr>
      </w:pPr>
    </w:p>
    <w:p w14:paraId="2190A14D" w14:textId="77777777" w:rsidR="00C4103F" w:rsidRDefault="008B21EF" w:rsidP="00C4103F">
      <w:pPr>
        <w:numPr>
          <w:ilvl w:val="0"/>
          <w:numId w:val="12"/>
        </w:numPr>
        <w:suppressAutoHyphens/>
        <w:ind w:left="0" w:firstLine="0"/>
        <w:jc w:val="both"/>
        <w:rPr>
          <w:bCs/>
          <w:sz w:val="28"/>
        </w:rPr>
      </w:pPr>
      <w:r>
        <w:rPr>
          <w:bCs/>
          <w:sz w:val="28"/>
        </w:rPr>
        <w:t>Назначить ответственными за оповещение граждан о возникновении чрезвычайных ситуаций</w:t>
      </w:r>
      <w:r w:rsidR="00C4103F">
        <w:rPr>
          <w:bCs/>
          <w:sz w:val="28"/>
        </w:rPr>
        <w:t>:</w:t>
      </w:r>
    </w:p>
    <w:p w14:paraId="4488CB9B" w14:textId="77777777" w:rsidR="00BD64FD" w:rsidRDefault="00BD64FD" w:rsidP="00E5075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>
        <w:rPr>
          <w:bCs/>
          <w:sz w:val="28"/>
        </w:rPr>
        <w:t>х. Нижнемитякин – Администрация Красновского сельского поселения</w:t>
      </w:r>
      <w:r w:rsidR="00E50757">
        <w:rPr>
          <w:bCs/>
          <w:sz w:val="28"/>
        </w:rPr>
        <w:t>,</w:t>
      </w:r>
      <w:r>
        <w:rPr>
          <w:bCs/>
          <w:sz w:val="28"/>
        </w:rPr>
        <w:t xml:space="preserve"> ответственный</w:t>
      </w:r>
      <w:r w:rsidR="00E50757">
        <w:rPr>
          <w:bCs/>
          <w:sz w:val="28"/>
        </w:rPr>
        <w:t xml:space="preserve"> -</w:t>
      </w:r>
      <w:r>
        <w:rPr>
          <w:bCs/>
          <w:sz w:val="28"/>
        </w:rPr>
        <w:t xml:space="preserve"> Глава Красновского сельского поселения Бадаев Г.В., автотранспортное средство ВАЗ 21150, гос. номер Н440УС 61.;</w:t>
      </w:r>
    </w:p>
    <w:p w14:paraId="4EF7E1D5" w14:textId="77777777" w:rsidR="00BD64FD" w:rsidRDefault="00BD64FD" w:rsidP="00E5075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>
        <w:rPr>
          <w:bCs/>
          <w:sz w:val="28"/>
        </w:rPr>
        <w:t>х. Донецкий – МУК «Нижнемитякинский СДК»</w:t>
      </w:r>
      <w:r w:rsidR="00E50757">
        <w:rPr>
          <w:bCs/>
          <w:sz w:val="28"/>
        </w:rPr>
        <w:t>, ответственный – директор МУК «Нижнемитякинский СДК» Остапущенко О.Н., автотранспортное средство ГАЗ 32213, гос. номер Е956АЕ 61;</w:t>
      </w:r>
    </w:p>
    <w:p w14:paraId="169F9122" w14:textId="77777777" w:rsidR="00E50757" w:rsidRDefault="00E50757" w:rsidP="00E50757">
      <w:pPr>
        <w:numPr>
          <w:ilvl w:val="0"/>
          <w:numId w:val="14"/>
        </w:numPr>
        <w:suppressAutoHyphens/>
        <w:ind w:left="0" w:firstLine="426"/>
        <w:jc w:val="both"/>
        <w:rPr>
          <w:bCs/>
          <w:sz w:val="28"/>
        </w:rPr>
      </w:pPr>
      <w:r>
        <w:rPr>
          <w:bCs/>
          <w:sz w:val="28"/>
        </w:rPr>
        <w:t>разъезд им. Сутормина – МУП «Весеннинское ППЖКХ», ответственный – машинист насосных установок Кравченко О.Ф.;</w:t>
      </w:r>
    </w:p>
    <w:p w14:paraId="028F7649" w14:textId="77777777" w:rsidR="00E50757" w:rsidRDefault="00E50757" w:rsidP="00E5075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>
        <w:rPr>
          <w:bCs/>
          <w:sz w:val="28"/>
        </w:rPr>
        <w:t>х. Верхний Митякин - Администрация Красновского сельского поселения, ответственный – специалист Горшколепов А.И., автотранспортное средство ВАЗ 21214, гос. номер Н401УС 61.;</w:t>
      </w:r>
    </w:p>
    <w:p w14:paraId="54B97315" w14:textId="77777777" w:rsidR="00E50757" w:rsidRDefault="00E50757" w:rsidP="00E5075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>
        <w:rPr>
          <w:bCs/>
          <w:sz w:val="28"/>
        </w:rPr>
        <w:t>х.Красновка</w:t>
      </w:r>
      <w:r w:rsidR="00D979D7">
        <w:rPr>
          <w:bCs/>
          <w:sz w:val="28"/>
        </w:rPr>
        <w:t xml:space="preserve">  </w:t>
      </w:r>
      <w:r>
        <w:rPr>
          <w:bCs/>
          <w:sz w:val="28"/>
        </w:rPr>
        <w:t xml:space="preserve">– МУК «Нижнемитякинский СДК», ответственный – директор  </w:t>
      </w:r>
      <w:r w:rsidR="00D979D7">
        <w:rPr>
          <w:bCs/>
          <w:sz w:val="28"/>
        </w:rPr>
        <w:t xml:space="preserve">сельского клуба </w:t>
      </w:r>
      <w:r>
        <w:rPr>
          <w:bCs/>
          <w:sz w:val="28"/>
        </w:rPr>
        <w:t>Сурженко С.В</w:t>
      </w:r>
      <w:r w:rsidR="00D979D7">
        <w:rPr>
          <w:bCs/>
          <w:sz w:val="28"/>
        </w:rPr>
        <w:t>.</w:t>
      </w:r>
      <w:r>
        <w:rPr>
          <w:bCs/>
          <w:sz w:val="28"/>
        </w:rPr>
        <w:t xml:space="preserve"> с использованием селекторной связи Миллеровской дистанции пути Ростовского отделения Северо-Кавказской железной дороги;</w:t>
      </w:r>
    </w:p>
    <w:p w14:paraId="6980DF0B" w14:textId="77777777" w:rsidR="00E50757" w:rsidRDefault="00D979D7" w:rsidP="00E5075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>
        <w:rPr>
          <w:bCs/>
          <w:sz w:val="28"/>
        </w:rPr>
        <w:t>п. Холмы – МУП «Весеннинское ППЖКХ», ответственный – машинист насосных установок Кучмин В.П.;</w:t>
      </w:r>
    </w:p>
    <w:p w14:paraId="0FF9A7DA" w14:textId="77777777" w:rsidR="00E50757" w:rsidRPr="00D979D7" w:rsidRDefault="00D979D7" w:rsidP="00D979D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 w:rsidRPr="00D979D7">
        <w:rPr>
          <w:bCs/>
          <w:sz w:val="28"/>
        </w:rPr>
        <w:t>п. Верхнетарасовский – МУП «Весеннинское ППЖКХ», ответственный –</w:t>
      </w:r>
      <w:r>
        <w:rPr>
          <w:bCs/>
          <w:sz w:val="28"/>
        </w:rPr>
        <w:t xml:space="preserve"> водитель Шушаев А.М., автотранспортное средство ГАЗ-САЗ 35071, гос. номер В878ВТ 61</w:t>
      </w:r>
      <w:r w:rsidRPr="00D979D7">
        <w:rPr>
          <w:bCs/>
          <w:sz w:val="28"/>
        </w:rPr>
        <w:t>;</w:t>
      </w:r>
    </w:p>
    <w:p w14:paraId="77A91D86" w14:textId="77777777" w:rsidR="00D979D7" w:rsidRDefault="00D979D7" w:rsidP="00E50757">
      <w:pPr>
        <w:numPr>
          <w:ilvl w:val="0"/>
          <w:numId w:val="14"/>
        </w:numPr>
        <w:suppressAutoHyphens/>
        <w:ind w:left="0" w:firstLine="360"/>
        <w:jc w:val="both"/>
        <w:rPr>
          <w:bCs/>
          <w:sz w:val="28"/>
        </w:rPr>
      </w:pPr>
      <w:r>
        <w:rPr>
          <w:bCs/>
          <w:sz w:val="28"/>
        </w:rPr>
        <w:lastRenderedPageBreak/>
        <w:t>п. Весенний – МУП «Весеннинское ППЖКХ», ответственный –  директор МУП «Весеннинское ППЖКХ» Мусаев Н.И., автотранспортное средство УАЗ 31512, гос. номер М621КХ 61.</w:t>
      </w:r>
    </w:p>
    <w:p w14:paraId="2DDE9AE3" w14:textId="77777777" w:rsidR="00D979D7" w:rsidRPr="00D979D7" w:rsidRDefault="00D979D7" w:rsidP="00D979D7">
      <w:pPr>
        <w:suppressAutoHyphens/>
        <w:ind w:left="360"/>
        <w:jc w:val="both"/>
        <w:rPr>
          <w:bCs/>
          <w:sz w:val="28"/>
        </w:rPr>
      </w:pPr>
    </w:p>
    <w:p w14:paraId="4FE8BE05" w14:textId="77777777" w:rsidR="00BD64FD" w:rsidRDefault="00BD64FD" w:rsidP="00D979D7">
      <w:pPr>
        <w:numPr>
          <w:ilvl w:val="0"/>
          <w:numId w:val="13"/>
        </w:numPr>
        <w:suppressAutoHyphens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</w:rPr>
        <w:t>Признать утратившим силу распоряжение Администрации от 03.06.2011г. № 45</w:t>
      </w:r>
      <w:r w:rsidR="00D979D7">
        <w:rPr>
          <w:bCs/>
          <w:sz w:val="28"/>
        </w:rPr>
        <w:t xml:space="preserve"> «</w:t>
      </w:r>
      <w:r w:rsidR="00D979D7">
        <w:rPr>
          <w:bCs/>
          <w:sz w:val="28"/>
          <w:szCs w:val="28"/>
        </w:rPr>
        <w:t xml:space="preserve">Об </w:t>
      </w:r>
      <w:r w:rsidR="00D979D7" w:rsidRPr="00455E9C">
        <w:rPr>
          <w:bCs/>
          <w:sz w:val="28"/>
          <w:szCs w:val="28"/>
        </w:rPr>
        <w:t>оповещени</w:t>
      </w:r>
      <w:r w:rsidR="00D979D7">
        <w:rPr>
          <w:bCs/>
          <w:sz w:val="28"/>
          <w:szCs w:val="28"/>
        </w:rPr>
        <w:t>и</w:t>
      </w:r>
      <w:r w:rsidR="00D979D7" w:rsidRPr="00455E9C">
        <w:rPr>
          <w:bCs/>
          <w:sz w:val="28"/>
          <w:szCs w:val="28"/>
        </w:rPr>
        <w:t xml:space="preserve"> населения </w:t>
      </w:r>
      <w:r w:rsidR="00D979D7">
        <w:rPr>
          <w:bCs/>
          <w:sz w:val="28"/>
          <w:szCs w:val="28"/>
        </w:rPr>
        <w:t>об опасности неконтролируемого распространения пожаров».</w:t>
      </w:r>
    </w:p>
    <w:p w14:paraId="2ECEB191" w14:textId="77777777" w:rsidR="00D979D7" w:rsidRPr="00C4103F" w:rsidRDefault="00D979D7" w:rsidP="00D979D7">
      <w:pPr>
        <w:suppressAutoHyphens/>
        <w:ind w:left="360"/>
        <w:jc w:val="both"/>
        <w:rPr>
          <w:bCs/>
          <w:sz w:val="28"/>
        </w:rPr>
      </w:pPr>
    </w:p>
    <w:p w14:paraId="4A7EC2CB" w14:textId="77777777" w:rsidR="0083706C" w:rsidRPr="009618AB" w:rsidRDefault="0083706C" w:rsidP="00BD64FD">
      <w:pPr>
        <w:numPr>
          <w:ilvl w:val="0"/>
          <w:numId w:val="13"/>
        </w:numPr>
        <w:suppressAutoHyphens/>
        <w:ind w:left="0" w:firstLine="0"/>
        <w:jc w:val="both"/>
        <w:rPr>
          <w:bCs/>
          <w:sz w:val="28"/>
        </w:rPr>
      </w:pPr>
      <w:r w:rsidRPr="00460757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настоящего распоряжения</w:t>
      </w:r>
      <w:r w:rsidRPr="00460757">
        <w:rPr>
          <w:sz w:val="28"/>
          <w:szCs w:val="28"/>
        </w:rPr>
        <w:t xml:space="preserve"> </w:t>
      </w:r>
      <w:r w:rsidR="00BD64FD">
        <w:rPr>
          <w:sz w:val="28"/>
          <w:szCs w:val="28"/>
        </w:rPr>
        <w:t xml:space="preserve"> оставляю за собой</w:t>
      </w:r>
      <w:r w:rsidR="00C4103F">
        <w:rPr>
          <w:color w:val="000000"/>
          <w:sz w:val="28"/>
          <w:szCs w:val="28"/>
        </w:rPr>
        <w:t>.</w:t>
      </w:r>
    </w:p>
    <w:p w14:paraId="7C03CBA5" w14:textId="77777777" w:rsidR="00C06CAE" w:rsidRDefault="00C06CAE">
      <w:pPr>
        <w:ind w:firstLine="567"/>
        <w:rPr>
          <w:sz w:val="28"/>
        </w:rPr>
      </w:pPr>
    </w:p>
    <w:p w14:paraId="38A87A58" w14:textId="77777777" w:rsidR="00C4103F" w:rsidRDefault="00C4103F">
      <w:pPr>
        <w:ind w:firstLine="567"/>
        <w:rPr>
          <w:sz w:val="28"/>
        </w:rPr>
      </w:pPr>
    </w:p>
    <w:p w14:paraId="326A501F" w14:textId="77777777" w:rsidR="00C4103F" w:rsidRDefault="00C4103F">
      <w:pPr>
        <w:ind w:firstLine="567"/>
        <w:rPr>
          <w:sz w:val="28"/>
        </w:rPr>
      </w:pPr>
    </w:p>
    <w:p w14:paraId="33907A0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8A6EE7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716DF03" w14:textId="77777777" w:rsidR="00B84C48" w:rsidRDefault="00B84C48">
      <w:pPr>
        <w:ind w:firstLine="567"/>
        <w:rPr>
          <w:sz w:val="28"/>
        </w:rPr>
      </w:pPr>
    </w:p>
    <w:sectPr w:rsidR="00B84C48" w:rsidSect="00D979D7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0105" w14:textId="77777777" w:rsidR="00D62475" w:rsidRDefault="00D62475">
      <w:r>
        <w:separator/>
      </w:r>
    </w:p>
  </w:endnote>
  <w:endnote w:type="continuationSeparator" w:id="0">
    <w:p w14:paraId="1B5282FC" w14:textId="77777777" w:rsidR="00D62475" w:rsidRDefault="00D6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4E21" w14:textId="77777777" w:rsidR="00D62475" w:rsidRDefault="00D62475">
      <w:r>
        <w:separator/>
      </w:r>
    </w:p>
  </w:footnote>
  <w:footnote w:type="continuationSeparator" w:id="0">
    <w:p w14:paraId="28B4175E" w14:textId="77777777" w:rsidR="00D62475" w:rsidRDefault="00D6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FFE"/>
    <w:multiLevelType w:val="hybridMultilevel"/>
    <w:tmpl w:val="B5FC1F6E"/>
    <w:lvl w:ilvl="0" w:tplc="257A29B0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4EF57EE"/>
    <w:multiLevelType w:val="hybridMultilevel"/>
    <w:tmpl w:val="2F58A1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733147"/>
    <w:multiLevelType w:val="hybridMultilevel"/>
    <w:tmpl w:val="D7E06F1E"/>
    <w:lvl w:ilvl="0" w:tplc="D068E22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D248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C30FD"/>
    <w:rsid w:val="001D3B80"/>
    <w:rsid w:val="001F5D5A"/>
    <w:rsid w:val="00200502"/>
    <w:rsid w:val="0022536D"/>
    <w:rsid w:val="00253175"/>
    <w:rsid w:val="00264306"/>
    <w:rsid w:val="002705F1"/>
    <w:rsid w:val="002758BC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D0B13"/>
    <w:rsid w:val="003E266B"/>
    <w:rsid w:val="00400DF2"/>
    <w:rsid w:val="00421135"/>
    <w:rsid w:val="004348F1"/>
    <w:rsid w:val="00450728"/>
    <w:rsid w:val="00451669"/>
    <w:rsid w:val="00455E9C"/>
    <w:rsid w:val="00460D1C"/>
    <w:rsid w:val="004810A7"/>
    <w:rsid w:val="00487D5F"/>
    <w:rsid w:val="00496152"/>
    <w:rsid w:val="004B4918"/>
    <w:rsid w:val="004C4FCF"/>
    <w:rsid w:val="004D6DD6"/>
    <w:rsid w:val="004E4914"/>
    <w:rsid w:val="00511F53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6E7A0E"/>
    <w:rsid w:val="006F7C2B"/>
    <w:rsid w:val="00701142"/>
    <w:rsid w:val="00710DC6"/>
    <w:rsid w:val="00730CFF"/>
    <w:rsid w:val="007577F0"/>
    <w:rsid w:val="0078173A"/>
    <w:rsid w:val="007A3847"/>
    <w:rsid w:val="007A4E96"/>
    <w:rsid w:val="007F1BC2"/>
    <w:rsid w:val="007F3C9B"/>
    <w:rsid w:val="007F7561"/>
    <w:rsid w:val="008026B1"/>
    <w:rsid w:val="00802DD5"/>
    <w:rsid w:val="008035E2"/>
    <w:rsid w:val="00803FE0"/>
    <w:rsid w:val="0083706C"/>
    <w:rsid w:val="00845715"/>
    <w:rsid w:val="00885E7E"/>
    <w:rsid w:val="00893BF4"/>
    <w:rsid w:val="008B21EF"/>
    <w:rsid w:val="008B23C7"/>
    <w:rsid w:val="008C3378"/>
    <w:rsid w:val="009023F0"/>
    <w:rsid w:val="0093304F"/>
    <w:rsid w:val="00973F5F"/>
    <w:rsid w:val="00987766"/>
    <w:rsid w:val="009B486A"/>
    <w:rsid w:val="009D3244"/>
    <w:rsid w:val="00A013DF"/>
    <w:rsid w:val="00A2728B"/>
    <w:rsid w:val="00A414B6"/>
    <w:rsid w:val="00A44F10"/>
    <w:rsid w:val="00A64216"/>
    <w:rsid w:val="00A930E6"/>
    <w:rsid w:val="00A94E03"/>
    <w:rsid w:val="00AB5D19"/>
    <w:rsid w:val="00AD66D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64FD"/>
    <w:rsid w:val="00BD773C"/>
    <w:rsid w:val="00BE0041"/>
    <w:rsid w:val="00BE506A"/>
    <w:rsid w:val="00BE61C9"/>
    <w:rsid w:val="00BF147D"/>
    <w:rsid w:val="00C06CAE"/>
    <w:rsid w:val="00C12CAD"/>
    <w:rsid w:val="00C35440"/>
    <w:rsid w:val="00C4103F"/>
    <w:rsid w:val="00C43736"/>
    <w:rsid w:val="00C545E2"/>
    <w:rsid w:val="00C70511"/>
    <w:rsid w:val="00C736F6"/>
    <w:rsid w:val="00C76977"/>
    <w:rsid w:val="00C85197"/>
    <w:rsid w:val="00CA1A67"/>
    <w:rsid w:val="00CB19E0"/>
    <w:rsid w:val="00CB38A8"/>
    <w:rsid w:val="00CC08D1"/>
    <w:rsid w:val="00CC09A9"/>
    <w:rsid w:val="00D04AFA"/>
    <w:rsid w:val="00D2703C"/>
    <w:rsid w:val="00D62475"/>
    <w:rsid w:val="00D6308E"/>
    <w:rsid w:val="00D73230"/>
    <w:rsid w:val="00D8517B"/>
    <w:rsid w:val="00D91D57"/>
    <w:rsid w:val="00D96404"/>
    <w:rsid w:val="00D979D7"/>
    <w:rsid w:val="00DD71E3"/>
    <w:rsid w:val="00DE539A"/>
    <w:rsid w:val="00DF3B1C"/>
    <w:rsid w:val="00DF6004"/>
    <w:rsid w:val="00E04444"/>
    <w:rsid w:val="00E10991"/>
    <w:rsid w:val="00E418A3"/>
    <w:rsid w:val="00E50757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95A99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30F2A3"/>
  <w15:chartTrackingRefBased/>
  <w15:docId w15:val="{29EA78DB-3195-46B8-AD76-3F1CFF4C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2011-06-16T05:22:00Z</cp:lastPrinted>
  <dcterms:created xsi:type="dcterms:W3CDTF">2025-12-21T13:07:00Z</dcterms:created>
  <dcterms:modified xsi:type="dcterms:W3CDTF">2025-12-21T13:07:00Z</dcterms:modified>
</cp:coreProperties>
</file>